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A" w:rsidRDefault="001D63EA" w:rsidP="001D63EA">
      <w:pPr>
        <w:ind w:firstLineChars="250" w:firstLine="70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市民力養成講座２０１２年９月３日（月）「ＮＧＯから学ぶ資金調達術」</w:t>
      </w:r>
    </w:p>
    <w:p w:rsidR="001D63EA" w:rsidRDefault="001D63EA" w:rsidP="001D63EA">
      <w:pPr>
        <w:ind w:leftChars="10" w:left="21" w:firstLineChars="49" w:firstLine="103"/>
        <w:rPr>
          <w:rFonts w:ascii="ＭＳ ゴシック" w:eastAsia="ＭＳ ゴシック" w:hAnsi="ＭＳ ゴシック"/>
        </w:rPr>
      </w:pPr>
    </w:p>
    <w:p w:rsidR="001D63EA" w:rsidRDefault="001D63EA" w:rsidP="001D63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686550" cy="40005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EA" w:rsidRDefault="001D63EA" w:rsidP="001D63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95"/>
                                <w:sz w:val="32"/>
                                <w:szCs w:val="32"/>
                              </w:rPr>
                              <w:t>講師プロフィール：星川 淳さん</w:t>
                            </w:r>
                          </w:p>
                          <w:p w:rsidR="001D63EA" w:rsidRDefault="001D63EA" w:rsidP="001D63EA">
                            <w:pPr>
                              <w:rPr>
                                <w:rFonts w:ascii="ＭＳ ゴシック" w:eastAsia="ＭＳ ゴシック" w:hAnsi="ＭＳ ゴシック"/>
                                <w:color w:val="49494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94949"/>
                                <w:sz w:val="24"/>
                                <w:szCs w:val="24"/>
                              </w:rPr>
                              <w:t>1952年東京生まれ。作家・翻訳家。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94949"/>
                                <w:sz w:val="24"/>
                                <w:szCs w:val="24"/>
                              </w:rPr>
                              <w:br/>
                              <w:t>インド、アメリカ滞在後、1982年より屋久島在住。自給的な有機農業を手がける“半農半著”のかたわら、環境系の市民活動歴40年。2005年～2010年まで首都圏に移り、海外ＮＧＯの事務局長を務め、任期が終わるとともに、一般社団法人アクト・ビヨンド・トラストという民間基金団体を設立し、現在運営中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94949"/>
                                <w:sz w:val="24"/>
                                <w:szCs w:val="24"/>
                              </w:rPr>
                              <w:br/>
                              <w:t>著訳書のテーマは、精神世界、環境思想、持続可能な社会、先住民文化、平和と多岐にわたる。2003年には、放送大学特別講義において講師を務め、「先住民の知恵に学ぶ～北米先住民の口承史から」が放送された。2004年にはTUP（平和をめざす翻訳者たち）監修 『世界は変えられる』（七つ森書館）に対し日本ジャーナリスト会議より市民メディア賞受賞している。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94949"/>
                                <w:sz w:val="24"/>
                                <w:szCs w:val="24"/>
                              </w:rPr>
                              <w:br/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94949"/>
                                <w:sz w:val="24"/>
                                <w:szCs w:val="24"/>
                              </w:rPr>
                              <w:t>主な著書（共著、訳書含む）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94949"/>
                                <w:sz w:val="24"/>
                                <w:szCs w:val="24"/>
                              </w:rPr>
                              <w:br/>
                              <w:t>『魂の民主主義』（築地書館）、『屋久島水讃歌』（南日本新聞社）、『地球生活』（平凡社ライブラリー）、『環太平洋インナーネット紀行』（ＮＴＴ出版）、坂本龍一監修『非戦』（幻冬舎）、Ｒ・ライト『暴走する文明』（NHK出版）、B・ジョハンセン他『アメリカ建国とイロコイ民主制』（みすず書房）、P・アンダーウッド『一万年の旅路』（翔泳社）、『ガイアの時代』Ｊ・ラヴロック（工作舎）ほか</w:t>
                            </w:r>
                          </w:p>
                          <w:p w:rsidR="001D63EA" w:rsidRDefault="001D63EA" w:rsidP="001D63EA">
                            <w:pPr>
                              <w:rPr>
                                <w:rFonts w:ascii="TB丸ｺﾞｼｯｸR" w:eastAsia="TB丸ｺﾞｼｯｸR"/>
                                <w:color w:val="494949"/>
                                <w:sz w:val="24"/>
                                <w:szCs w:val="24"/>
                              </w:rPr>
                            </w:pPr>
                          </w:p>
                          <w:p w:rsidR="001D63EA" w:rsidRDefault="001D63EA" w:rsidP="001D63EA">
                            <w:pPr>
                              <w:rPr>
                                <w:rFonts w:ascii="TB丸ｺﾞｼｯｸR" w:eastAsia="TB丸ｺﾞｼｯｸR" w:hAnsi="HG丸ｺﾞｼｯｸM-PRO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:rsidR="001D63EA" w:rsidRDefault="001D63EA" w:rsidP="001D6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3EA" w:rsidRDefault="001D63EA" w:rsidP="001D63E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7"/>
                            </w:tblGrid>
                            <w:tr w:rsidR="001D63E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1D63EA" w:rsidRDefault="001D63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63EA" w:rsidRDefault="001D63EA" w:rsidP="001D6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75pt;margin-top:0;width:526.5pt;height:3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">
                <v:stroke dashstyle="longDash"/>
                <v:textbox inset="5.85pt,.7pt,5.85pt,.7pt">
                  <w:txbxContent>
                    <w:p w:rsidR="001D63EA" w:rsidRDefault="001D63EA" w:rsidP="001D63EA">
                      <w:pPr>
                        <w:rPr>
                          <w:rFonts w:ascii="ＭＳ ゴシック" w:eastAsia="ＭＳ ゴシック" w:hAnsi="ＭＳ ゴシック"/>
                          <w:b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95"/>
                          <w:sz w:val="32"/>
                          <w:szCs w:val="32"/>
                        </w:rPr>
                        <w:t>講師プロフィール：星川 淳さん</w:t>
                      </w:r>
                    </w:p>
                    <w:p w:rsidR="001D63EA" w:rsidRDefault="001D63EA" w:rsidP="001D63EA">
                      <w:pPr>
                        <w:rPr>
                          <w:rFonts w:ascii="ＭＳ ゴシック" w:eastAsia="ＭＳ ゴシック" w:hAnsi="ＭＳ ゴシック"/>
                          <w:color w:val="494949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94949"/>
                          <w:sz w:val="24"/>
                          <w:szCs w:val="24"/>
                        </w:rPr>
                        <w:t>1952年東京生まれ。作家・翻訳家。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94949"/>
                          <w:sz w:val="24"/>
                          <w:szCs w:val="24"/>
                        </w:rPr>
                        <w:br/>
                        <w:t>インド、アメリカ滞在後、1982年より屋久島在住。自給的な有機農業を手がける“半農半著”のかたわら、環境系の市民活動歴40年。2005年～2010年まで首都圏に移り、海外ＮＧＯの事務局長を務め、任期が終わるとともに、一般社団法人アクト・ビヨンド・トラストという民間基金団体を設立し、現在運営中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94949"/>
                          <w:sz w:val="24"/>
                          <w:szCs w:val="24"/>
                        </w:rPr>
                        <w:br/>
                        <w:t>著訳書のテーマは、精神世界、環境思想、持続可能な社会、先住民文化、平和と多岐にわたる。2003年には、放送大学特別講義において講師を務め、「先住民の知恵に学ぶ～北米先住民の口承史から」が放送された。2004年にはTUP（平和をめざす翻訳者たち）監修 『世界は変えられる』（七つ森書館）に対し日本ジャーナリスト会議より市民メディア賞受賞している。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94949"/>
                          <w:sz w:val="24"/>
                          <w:szCs w:val="24"/>
                        </w:rPr>
                        <w:br/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494949"/>
                          <w:sz w:val="24"/>
                          <w:szCs w:val="24"/>
                        </w:rPr>
                        <w:t>主な著書（共著、訳書含む）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94949"/>
                          <w:sz w:val="24"/>
                          <w:szCs w:val="24"/>
                        </w:rPr>
                        <w:br/>
                        <w:t>『魂の民主主義』（築地書館）、『屋久島水讃歌』（南日本新聞社）、『地球生活』（平凡社ライブラリー）、『環太平洋インナーネット紀行』（ＮＴＴ出版）、坂本龍一監修『非戦』（幻冬舎）、Ｒ・ライト『暴走する文明』（NHK出版）、B・ジョハンセン他『アメリカ建国とイロコイ民主制』（みすず書房）、P・アンダーウッド『一万年の旅路』（翔泳社）、『ガイアの時代』Ｊ・ラヴロック（工作舎）ほか</w:t>
                      </w:r>
                    </w:p>
                    <w:p w:rsidR="001D63EA" w:rsidRDefault="001D63EA" w:rsidP="001D63EA">
                      <w:pPr>
                        <w:rPr>
                          <w:rFonts w:ascii="TB丸ｺﾞｼｯｸR" w:eastAsia="TB丸ｺﾞｼｯｸR"/>
                          <w:color w:val="494949"/>
                          <w:sz w:val="24"/>
                          <w:szCs w:val="24"/>
                        </w:rPr>
                      </w:pPr>
                    </w:p>
                    <w:p w:rsidR="001D63EA" w:rsidRDefault="001D63EA" w:rsidP="001D63EA">
                      <w:pPr>
                        <w:rPr>
                          <w:rFonts w:ascii="TB丸ｺﾞｼｯｸR" w:eastAsia="TB丸ｺﾞｼｯｸR" w:hAnsi="HG丸ｺﾞｼｯｸM-PRO"/>
                          <w:w w:val="95"/>
                          <w:sz w:val="24"/>
                          <w:szCs w:val="24"/>
                        </w:rPr>
                      </w:pPr>
                    </w:p>
                    <w:p w:rsidR="001D63EA" w:rsidRDefault="001D63EA" w:rsidP="001D63E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3EA" w:rsidRDefault="001D63EA" w:rsidP="001D63EA">
                      <w:pPr>
                        <w:rPr>
                          <w:vanish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Look w:val="04A0" w:firstRow="1" w:lastRow="0" w:firstColumn="1" w:lastColumn="0" w:noHBand="0" w:noVBand="1"/>
                      </w:tblPr>
                      <w:tblGrid>
                        <w:gridCol w:w="10387"/>
                      </w:tblGrid>
                      <w:tr w:rsidR="001D63E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1D63EA" w:rsidRDefault="001D63E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63EA" w:rsidRDefault="001D63EA" w:rsidP="001D63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/>
    <w:p w:rsidR="001D63EA" w:rsidRDefault="001D63EA" w:rsidP="001D63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1781175" cy="635"/>
                <wp:effectExtent l="9525" t="952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3.75pt;margin-top:19.5pt;width:14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247650</wp:posOffset>
                </wp:positionV>
                <wp:extent cx="178117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387.75pt;margin-top:19.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申込書 締切 ８月３１日（金）</w:t>
      </w:r>
    </w:p>
    <w:p w:rsidR="001D63EA" w:rsidRDefault="001D63EA" w:rsidP="001D63EA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FAX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027-210-6217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E-mail  gunma-nposalon1@kl.wind.ne.jp</w:t>
      </w:r>
    </w:p>
    <w:tbl>
      <w:tblPr>
        <w:tblpPr w:leftFromText="142" w:rightFromText="142" w:vertAnchor="text" w:horzAnchor="margin" w:tblpX="-176" w:tblpY="151"/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3"/>
      </w:tblGrid>
      <w:tr w:rsidR="001D63EA" w:rsidTr="001D63EA">
        <w:trPr>
          <w:trHeight w:val="5574"/>
        </w:trPr>
        <w:tc>
          <w:tcPr>
            <w:tcW w:w="113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226"/>
              <w:tblOverlap w:val="never"/>
              <w:tblW w:w="10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2268"/>
              <w:gridCol w:w="2268"/>
              <w:gridCol w:w="2268"/>
              <w:gridCol w:w="1827"/>
            </w:tblGrid>
            <w:tr w:rsidR="001D63EA">
              <w:trPr>
                <w:trHeight w:val="1230"/>
              </w:trPr>
              <w:tc>
                <w:tcPr>
                  <w:tcW w:w="212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b/>
                      <w:sz w:val="24"/>
                      <w:szCs w:val="24"/>
                    </w:rPr>
                    <w:t>団体名</w:t>
                  </w:r>
                </w:p>
                <w:p w:rsidR="001D63EA" w:rsidRDefault="001D63EA">
                  <w:pPr>
                    <w:rPr>
                      <w:rFonts w:ascii="TB丸ｺﾞｼｯｸR" w:eastAsia="TB丸ｺﾞｼｯｸR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gridSpan w:val="4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1D63EA" w:rsidRDefault="001D63EA"/>
              </w:tc>
            </w:tr>
            <w:tr w:rsidR="001D63EA">
              <w:trPr>
                <w:trHeight w:val="987"/>
              </w:trPr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b/>
                      <w:sz w:val="24"/>
                      <w:szCs w:val="24"/>
                    </w:rPr>
                    <w:t>氏名</w:t>
                  </w:r>
                </w:p>
                <w:p w:rsidR="001D63EA" w:rsidRDefault="001D63EA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Cs w:val="21"/>
                    </w:rPr>
                    <w:t>参加者全員のお名前をご記入下さい。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63EA" w:rsidRDefault="001D63EA"/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3EA" w:rsidRDefault="001D63EA"/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63EA" w:rsidRDefault="001D63EA"/>
              </w:tc>
              <w:tc>
                <w:tcPr>
                  <w:tcW w:w="1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4"/>
                      <w:szCs w:val="24"/>
                    </w:rPr>
                    <w:t>合計</w:t>
                  </w:r>
                </w:p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</w:p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4"/>
                      <w:szCs w:val="24"/>
                    </w:rPr>
                    <w:t xml:space="preserve">　　　　　　　　　　　　　　　　　　　</w:t>
                  </w:r>
                </w:p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</w:p>
                <w:p w:rsidR="001D63EA" w:rsidRDefault="001D63EA">
                  <w:r>
                    <w:rPr>
                      <w:rFonts w:ascii="TB丸ｺﾞｼｯｸR" w:eastAsia="TB丸ｺﾞｼｯｸR" w:hAnsi="ＭＳ Ｐゴシック" w:hint="eastAsia"/>
                      <w:sz w:val="24"/>
                      <w:szCs w:val="24"/>
                    </w:rPr>
                    <w:t xml:space="preserve">　　　　　　名</w:t>
                  </w:r>
                </w:p>
              </w:tc>
            </w:tr>
            <w:tr w:rsidR="001D63EA">
              <w:trPr>
                <w:trHeight w:val="97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63EA" w:rsidRDefault="001D63EA" w:rsidP="00005167">
                  <w:pPr>
                    <w:widowControl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63EA" w:rsidRDefault="001D63EA" w:rsidP="00005167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D63EA" w:rsidRDefault="001D63EA" w:rsidP="00005167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63EA" w:rsidRDefault="001D63EA" w:rsidP="00005167"/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D63EA" w:rsidRDefault="001D63EA" w:rsidP="00005167">
                  <w:pPr>
                    <w:widowControl/>
                    <w:jc w:val="left"/>
                  </w:pPr>
                </w:p>
              </w:tc>
            </w:tr>
            <w:tr w:rsidR="001D63EA">
              <w:trPr>
                <w:trHeight w:val="1392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b/>
                      <w:sz w:val="24"/>
                      <w:szCs w:val="24"/>
                    </w:rPr>
                    <w:t>連絡先</w:t>
                  </w:r>
                </w:p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2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2"/>
                    </w:rPr>
                    <w:t>□団体</w:t>
                  </w:r>
                </w:p>
                <w:p w:rsidR="001D63EA" w:rsidRDefault="001D63E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2"/>
                    </w:rPr>
                    <w:t>□参加者代表</w:t>
                  </w:r>
                </w:p>
              </w:tc>
              <w:tc>
                <w:tcPr>
                  <w:tcW w:w="86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4"/>
                      <w:szCs w:val="24"/>
                    </w:rPr>
                    <w:t>電話　　　　　　　　　　　　　　　　　FAX</w:t>
                  </w:r>
                </w:p>
                <w:p w:rsidR="001D63EA" w:rsidRDefault="001D63EA">
                  <w:pPr>
                    <w:rPr>
                      <w:rFonts w:ascii="TB丸ｺﾞｼｯｸR" w:eastAsia="TB丸ｺﾞｼｯｸR" w:hAnsi="ＭＳ Ｐゴシック"/>
                      <w:sz w:val="24"/>
                      <w:szCs w:val="24"/>
                    </w:rPr>
                  </w:pPr>
                </w:p>
                <w:p w:rsidR="001D63EA" w:rsidRDefault="001D63EA">
                  <w:pPr>
                    <w:rPr>
                      <w:rFonts w:ascii="TB丸ｺﾞｼｯｸR" w:eastAsia="TB丸ｺﾞｼｯｸR"/>
                      <w:sz w:val="24"/>
                      <w:szCs w:val="24"/>
                    </w:rPr>
                  </w:pPr>
                  <w:r>
                    <w:rPr>
                      <w:rFonts w:ascii="TB丸ｺﾞｼｯｸR" w:eastAsia="TB丸ｺﾞｼｯｸR" w:hAnsi="ＭＳ Ｐゴシック" w:hint="eastAsia"/>
                      <w:sz w:val="24"/>
                      <w:szCs w:val="24"/>
                    </w:rPr>
                    <w:t>E-mail</w:t>
                  </w:r>
                </w:p>
              </w:tc>
            </w:tr>
          </w:tbl>
          <w:p w:rsidR="001D63EA" w:rsidRDefault="001D63EA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定員を超えお断りする場合のみご連絡します。お問合せはＮＰＯ・ボランティアサロンぐんま　ＴＥＬ　027-243-5118</w:t>
            </w:r>
          </w:p>
          <w:p w:rsidR="001D63EA" w:rsidRDefault="001D63EA">
            <w:pPr>
              <w:rPr>
                <w:b/>
                <w:sz w:val="28"/>
                <w:szCs w:val="28"/>
              </w:rPr>
            </w:pPr>
          </w:p>
        </w:tc>
      </w:tr>
    </w:tbl>
    <w:p w:rsidR="001D63EA" w:rsidRDefault="001D63EA" w:rsidP="001D63EA">
      <w:pPr>
        <w:rPr>
          <w:rFonts w:ascii="ＭＳ Ｐ明朝" w:eastAsia="ＭＳ Ｐ明朝" w:hAnsi="ＭＳ Ｐ明朝"/>
        </w:rPr>
      </w:pPr>
    </w:p>
    <w:sectPr w:rsidR="001D63EA" w:rsidSect="001D6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B丸ｺﾞｼｯｸR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EA"/>
    <w:rsid w:val="00161A27"/>
    <w:rsid w:val="001D63EA"/>
    <w:rsid w:val="00B7256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NPOボランティアサロンぐんま</dc:creator>
  <cp:lastModifiedBy>NPOボランティアサロンぐんま</cp:lastModifiedBy>
  <cp:revision>2</cp:revision>
  <dcterms:created xsi:type="dcterms:W3CDTF">2012-07-31T10:43:00Z</dcterms:created>
  <dcterms:modified xsi:type="dcterms:W3CDTF">2012-07-31T10:43:00Z</dcterms:modified>
</cp:coreProperties>
</file>